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Style w:val="7"/>
          <w:rFonts w:hint="default" w:ascii="黑体" w:hAnsi="黑体" w:eastAsia="黑体" w:cs="Times New Roman"/>
          <w:sz w:val="32"/>
          <w:szCs w:val="32"/>
        </w:rPr>
      </w:pPr>
      <w:r>
        <w:rPr>
          <w:rStyle w:val="7"/>
          <w:rFonts w:hint="default" w:ascii="黑体" w:hAnsi="黑体" w:eastAsia="黑体" w:cs="Times New Roman"/>
          <w:sz w:val="32"/>
          <w:szCs w:val="32"/>
        </w:rPr>
        <w:t>附件</w:t>
      </w:r>
    </w:p>
    <w:p>
      <w:pPr>
        <w:adjustRightInd w:val="0"/>
        <w:snapToGrid w:val="0"/>
        <w:jc w:val="left"/>
        <w:rPr>
          <w:rStyle w:val="7"/>
          <w:rFonts w:hint="default" w:ascii="Times New Roman" w:hAnsi="Times New Roman" w:eastAsia="黑体" w:cs="Times New Roman"/>
          <w:sz w:val="32"/>
          <w:szCs w:val="32"/>
        </w:rPr>
      </w:pPr>
    </w:p>
    <w:p>
      <w:pPr>
        <w:adjustRightInd w:val="0"/>
        <w:snapToGrid w:val="0"/>
        <w:jc w:val="center"/>
        <w:rPr>
          <w:rStyle w:val="7"/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Style w:val="7"/>
          <w:rFonts w:hint="default" w:ascii="Times New Roman" w:hAnsi="Times New Roman" w:eastAsia="方正小标宋简体" w:cs="Times New Roman"/>
          <w:sz w:val="44"/>
          <w:szCs w:val="44"/>
        </w:rPr>
        <w:t>福建省产前筛查诊断人员资质考试报名审核表</w:t>
      </w:r>
    </w:p>
    <w:p>
      <w:pPr>
        <w:adjustRightInd w:val="0"/>
        <w:snapToGrid w:val="0"/>
        <w:spacing w:line="590" w:lineRule="exact"/>
        <w:rPr>
          <w:rStyle w:val="7"/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6"/>
        <w:tblW w:w="88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301"/>
        <w:gridCol w:w="1275"/>
        <w:gridCol w:w="1382"/>
        <w:gridCol w:w="1336"/>
        <w:gridCol w:w="827"/>
        <w:gridCol w:w="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基本情况</w:t>
            </w: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相片处（一寸彩色免冠照片）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出生日期</w:t>
            </w: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993" w:type="dxa"/>
            <w:gridSpan w:val="3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报考信息</w:t>
            </w: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医师执业证书</w:t>
            </w: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编码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执业范围</w:t>
            </w: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827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职称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考试专业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临床类：妇产科（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）、儿科（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）</w:t>
            </w:r>
          </w:p>
          <w:p>
            <w:pPr>
              <w:adjustRightInd w:val="0"/>
              <w:snapToGrid w:val="0"/>
              <w:jc w:val="left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超声诊断类：（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）</w:t>
            </w:r>
          </w:p>
          <w:p>
            <w:pPr>
              <w:adjustRightInd w:val="0"/>
              <w:snapToGrid w:val="0"/>
              <w:jc w:val="left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实验室技术类：（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考试类别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产前筛查（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）产前诊断（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教</w:t>
            </w:r>
            <w:r>
              <w:rPr>
                <w:rStyle w:val="7"/>
                <w:rFonts w:hint="default" w:ascii="Times New Roman" w:hAnsi="Times New Roman" w:eastAsia="方正小标宋简体" w:cs="Times New Roman"/>
                <w:color w:val="auto"/>
                <w:sz w:val="28"/>
                <w:szCs w:val="28"/>
              </w:rPr>
              <w:t xml:space="preserve"> </w:t>
            </w: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育信</w:t>
            </w:r>
            <w:r>
              <w:rPr>
                <w:rStyle w:val="7"/>
                <w:rFonts w:hint="default" w:ascii="Times New Roman" w:hAnsi="Times New Roman" w:eastAsia="方正小标宋简体" w:cs="Times New Roman"/>
                <w:color w:val="auto"/>
                <w:sz w:val="28"/>
                <w:szCs w:val="28"/>
              </w:rPr>
              <w:t xml:space="preserve"> </w:t>
            </w: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息</w:t>
            </w: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毕业学历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毕业学校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毕业专业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工作情况</w:t>
            </w: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现从事专业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开始从事专业时间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进修培训情况</w:t>
            </w: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省级及以上产前诊断技术培训班名称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继续医学教育学分</w:t>
            </w: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证书编号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培训时间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培训单位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进修单位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进修专业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进修起止时间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自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年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月至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年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其他</w:t>
            </w: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邮编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联系地址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2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申报人员签名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right"/>
              <w:rPr>
                <w:rStyle w:val="7"/>
                <w:rFonts w:hint="default"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所在单位意见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以上情况属实，同意报考</w:t>
            </w: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公章</w:t>
            </w:r>
          </w:p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仿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年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月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 </w:t>
            </w:r>
            <w:r>
              <w:rPr>
                <w:rStyle w:val="7"/>
                <w:rFonts w:hint="default" w:ascii="Times New Roman" w:hAnsi="仿宋_GB2312" w:eastAsia="仿宋_GB2312" w:cs="Times New Roman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32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所在单位联系人</w:t>
            </w:r>
          </w:p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联系电话</w:t>
            </w: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地址</w:t>
            </w:r>
          </w:p>
          <w:p>
            <w:pPr>
              <w:adjustRightInd w:val="0"/>
              <w:snapToGrid w:val="0"/>
              <w:jc w:val="center"/>
              <w:rPr>
                <w:rStyle w:val="7"/>
                <w:rFonts w:hint="default" w:ascii="Times New Roman" w:hAnsi="Times New Roman" w:eastAsia="方正小标宋简体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Times New Roman" w:hAnsi="方正小标宋简体" w:eastAsia="方正小标宋简体" w:cs="Times New Roman"/>
                <w:color w:val="auto"/>
                <w:sz w:val="28"/>
                <w:szCs w:val="28"/>
              </w:rPr>
              <w:t>（统一寄送准考证用，请填写准确）</w:t>
            </w:r>
          </w:p>
        </w:tc>
        <w:tc>
          <w:tcPr>
            <w:tcW w:w="56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仿宋简体" w:cs="Times New Roman"/>
                <w:color w:val="auto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90" w:lineRule="exact"/>
        <w:rPr>
          <w:rStyle w:val="7"/>
          <w:rFonts w:hint="default" w:ascii="Times New Roman" w:hAnsi="Times New Roman" w:eastAsia="黑体" w:cs="Times New Roman"/>
          <w:sz w:val="28"/>
          <w:szCs w:val="28"/>
        </w:rPr>
      </w:pPr>
      <w:r>
        <w:rPr>
          <w:rStyle w:val="7"/>
          <w:rFonts w:hint="default" w:ascii="Times New Roman" w:hAnsi="Times New Roman" w:eastAsia="黑体" w:cs="Times New Roman"/>
          <w:sz w:val="28"/>
          <w:szCs w:val="28"/>
        </w:rPr>
        <w:t>备注：</w:t>
      </w:r>
    </w:p>
    <w:p>
      <w:pPr>
        <w:adjustRightInd w:val="0"/>
        <w:snapToGrid w:val="0"/>
        <w:spacing w:line="590" w:lineRule="exact"/>
        <w:ind w:firstLine="560" w:firstLineChars="200"/>
        <w:rPr>
          <w:rStyle w:val="7"/>
          <w:rFonts w:hint="default" w:ascii="Times New Roman" w:hAnsi="Times New Roman" w:eastAsia="仿宋_GB2312" w:cs="Times New Roman"/>
          <w:sz w:val="28"/>
          <w:szCs w:val="28"/>
        </w:rPr>
      </w:pP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 xml:space="preserve">1. 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实验室技术专业不需要填写医师执业证书编码。</w:t>
      </w:r>
    </w:p>
    <w:p>
      <w:pPr>
        <w:adjustRightInd w:val="0"/>
        <w:snapToGrid w:val="0"/>
        <w:spacing w:line="590" w:lineRule="exact"/>
        <w:ind w:firstLine="560" w:firstLineChars="200"/>
        <w:rPr>
          <w:rStyle w:val="7"/>
          <w:rFonts w:hint="default" w:ascii="Times New Roman" w:hAnsi="Times New Roman" w:eastAsia="仿宋_GB2312" w:cs="Times New Roman"/>
          <w:sz w:val="28"/>
          <w:szCs w:val="28"/>
        </w:rPr>
      </w:pP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 xml:space="preserve">2. 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执业范围应按照医师执业证书填写。</w:t>
      </w:r>
    </w:p>
    <w:p>
      <w:pPr>
        <w:adjustRightInd w:val="0"/>
        <w:snapToGrid w:val="0"/>
        <w:spacing w:line="590" w:lineRule="exact"/>
        <w:ind w:firstLine="560" w:firstLineChars="200"/>
        <w:rPr>
          <w:rStyle w:val="7"/>
          <w:rFonts w:hint="default" w:ascii="Times New Roman" w:hAnsi="Times New Roman" w:eastAsia="仿宋_GB2312" w:cs="Times New Roman"/>
          <w:sz w:val="28"/>
          <w:szCs w:val="28"/>
        </w:rPr>
      </w:pP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 xml:space="preserve">3. 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此表须申报人员仔细核对后签字确认，一旦确认不得更改。</w:t>
      </w:r>
    </w:p>
    <w:p>
      <w:pPr>
        <w:adjustRightInd w:val="0"/>
        <w:snapToGrid w:val="0"/>
        <w:spacing w:line="590" w:lineRule="exact"/>
        <w:ind w:firstLine="560" w:firstLineChars="200"/>
        <w:rPr>
          <w:rStyle w:val="7"/>
          <w:rFonts w:hint="default" w:ascii="Times New Roman" w:hAnsi="Times New Roman" w:eastAsia="仿宋_GB2312" w:cs="Times New Roman"/>
          <w:sz w:val="28"/>
          <w:szCs w:val="28"/>
        </w:rPr>
      </w:pP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 xml:space="preserve">4. 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考试机构将根据本表填写的联系方式寄送准考证材料，请确保联系方式真实、有效、无误。</w:t>
      </w:r>
    </w:p>
    <w:p>
      <w:pPr>
        <w:adjustRightInd w:val="0"/>
        <w:snapToGrid w:val="0"/>
        <w:spacing w:line="590" w:lineRule="exact"/>
        <w:ind w:firstLine="560" w:firstLineChars="200"/>
        <w:rPr>
          <w:rFonts w:ascii="Times New Roman" w:hAnsi="Times New Roman"/>
        </w:rPr>
      </w:pP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 xml:space="preserve">5. 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考生所在单位应统一收集本单位人员报名表后，寄送省卫生计生人才服务与对外交流合作中心。地址：福州市鼓楼区鼓屏路</w:t>
      </w: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>61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号省卫生计生委大院</w:t>
      </w: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>9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号楼</w:t>
      </w: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省卫生计生人才服务与对外交流合作中心；邮编：</w:t>
      </w: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>350003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。联系人：史鲁闽，联系电话：</w:t>
      </w: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>0591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－</w:t>
      </w:r>
      <w:r>
        <w:rPr>
          <w:rStyle w:val="7"/>
          <w:rFonts w:hint="default" w:ascii="Times New Roman" w:hAnsi="Times New Roman" w:eastAsia="仿宋_GB2312" w:cs="Times New Roman"/>
          <w:sz w:val="28"/>
          <w:szCs w:val="28"/>
        </w:rPr>
        <w:t>87827296</w:t>
      </w:r>
      <w:r>
        <w:rPr>
          <w:rStyle w:val="7"/>
          <w:rFonts w:hint="default" w:ascii="Times New Roman" w:hAnsi="仿宋_GB2312" w:eastAsia="仿宋_GB2312" w:cs="Times New Roman"/>
          <w:sz w:val="28"/>
          <w:szCs w:val="28"/>
        </w:rPr>
        <w:t>。</w:t>
      </w: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14" w:right="1474" w:bottom="1701" w:left="1588" w:header="851" w:footer="1588" w:gutter="0"/>
      <w:pgNumType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jc w:val="right"/>
      <w:rPr>
        <w:rStyle w:val="5"/>
        <w:rFonts w:hint="eastAsia" w:ascii="Times New Roman" w:hAnsi="Times New Roman"/>
        <w:sz w:val="28"/>
        <w:szCs w:val="28"/>
      </w:rPr>
    </w:pPr>
    <w:r>
      <w:rPr>
        <w:rStyle w:val="5"/>
        <w:rFonts w:hint="eastAsia" w:ascii="Times New Roman" w:hAnsi="Times New Roman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5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ind w:left="2" w:right="6" w:rightChars="3"/>
                            <w:jc w:val="right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ql5uc8AAAAFAQAADwAAAAAAAAABACAAAAAiAAAAZHJzL2Rvd25yZXYueG1sUEsBAhQAFAAAAAgA&#10;h07iQIqbapW8AQAAYgMAAA4AAAAAAAAAAQAgAAAAHgEAAGRycy9lMm9Eb2MueG1sUEsFBgAAAAAG&#10;AAYAWQEAAEw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ind w:left="2" w:right="6" w:rightChars="3"/>
                      <w:jc w:val="right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9056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z-label7"/>
    <w:basedOn w:val="4"/>
    <w:qFormat/>
    <w:uiPriority w:val="0"/>
    <w:rPr>
      <w:rFonts w:ascii="Verdana" w:hAnsi="Verdana" w:cs="Verdana"/>
      <w:color w:val="363636"/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2018-07-03T02:30:16Z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