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90" w:lineRule="exact"/>
        <w:ind w:left="2" w:leftChars="-380" w:right="-756" w:hanging="800" w:hangingChars="250"/>
        <w:rPr>
          <w:rFonts w:hint="eastAsia" w:ascii="Times New Roman" w:hAnsi="Times New Roman" w:eastAsia="黑体"/>
          <w:sz w:val="32"/>
          <w:szCs w:val="32"/>
        </w:rPr>
      </w:pPr>
      <w:r>
        <w:rPr>
          <w:rFonts w:hint="eastAsia" w:ascii="Times New Roman" w:hAnsi="Times New Roman" w:eastAsia="黑体"/>
          <w:sz w:val="32"/>
          <w:szCs w:val="32"/>
        </w:rPr>
        <w:t>附件2</w:t>
      </w:r>
    </w:p>
    <w:p>
      <w:pPr>
        <w:adjustRightInd w:val="0"/>
        <w:snapToGrid w:val="0"/>
        <w:rPr>
          <w:rFonts w:hint="eastAsia" w:ascii="Times New Roman" w:hAnsi="Times New Roman" w:eastAsia="仿宋_GB2312"/>
          <w:sz w:val="32"/>
          <w:szCs w:val="32"/>
        </w:rPr>
      </w:pPr>
    </w:p>
    <w:p>
      <w:pPr>
        <w:adjustRightInd w:val="0"/>
        <w:snapToGrid w:val="0"/>
        <w:jc w:val="center"/>
        <w:rPr>
          <w:rFonts w:hint="eastAsia" w:ascii="Times New Roman" w:hAnsi="Times New Roman" w:eastAsia="方正小标宋简体"/>
          <w:sz w:val="44"/>
          <w:szCs w:val="44"/>
        </w:rPr>
      </w:pPr>
      <w:r>
        <w:rPr>
          <w:rFonts w:hint="eastAsia" w:ascii="Times New Roman" w:hAnsi="Times New Roman" w:eastAsia="方正小标宋简体"/>
          <w:sz w:val="44"/>
          <w:szCs w:val="44"/>
        </w:rPr>
        <w:t>福建省基本公共卫生服务项目专家推荐汇总表</w:t>
      </w:r>
    </w:p>
    <w:p>
      <w:pPr>
        <w:adjustRightInd w:val="0"/>
        <w:snapToGrid w:val="0"/>
        <w:jc w:val="both"/>
        <w:rPr>
          <w:rFonts w:hint="eastAsia" w:ascii="Times New Roman" w:hAnsi="Times New Roman" w:eastAsia="仿宋_GB2312"/>
          <w:sz w:val="32"/>
          <w:szCs w:val="32"/>
        </w:rPr>
      </w:pPr>
    </w:p>
    <w:p>
      <w:pPr>
        <w:adjustRightInd w:val="0"/>
        <w:snapToGrid w:val="0"/>
        <w:spacing w:after="0" w:afterLines="0" w:line="590" w:lineRule="exact"/>
        <w:ind w:left="2" w:leftChars="-342" w:right="-756" w:rightChars="-360" w:hanging="720" w:hangingChars="300"/>
        <w:rPr>
          <w:rFonts w:hint="eastAsia" w:ascii="Times New Roman" w:hAnsi="Times New Roman" w:eastAsia="仿宋_GB2312"/>
          <w:sz w:val="24"/>
          <w:szCs w:val="24"/>
        </w:rPr>
      </w:pPr>
      <w:r>
        <w:rPr>
          <w:rFonts w:hint="eastAsia" w:ascii="Times New Roman" w:hAnsi="Times New Roman" w:eastAsia="仿宋_GB2312"/>
          <w:sz w:val="24"/>
          <w:szCs w:val="24"/>
        </w:rPr>
        <w:t xml:space="preserve">推荐单位（公章）：                                            </w:t>
      </w:r>
      <w:r>
        <w:rPr>
          <w:rFonts w:hint="eastAsia" w:ascii="Times New Roman" w:hAnsi="Times New Roman" w:eastAsia="仿宋_GB2312"/>
          <w:sz w:val="24"/>
        </w:rPr>
        <w:t xml:space="preserve">                               </w:t>
      </w:r>
      <w:r>
        <w:rPr>
          <w:rFonts w:hint="eastAsia" w:ascii="Times New Roman" w:hAnsi="Times New Roman" w:eastAsia="仿宋_GB2312"/>
          <w:sz w:val="24"/>
          <w:szCs w:val="24"/>
        </w:rPr>
        <w:t xml:space="preserve">             填报日期:    年   月   日</w:t>
      </w:r>
    </w:p>
    <w:tbl>
      <w:tblPr>
        <w:tblStyle w:val="6"/>
        <w:tblW w:w="1574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8"/>
        <w:gridCol w:w="3058"/>
        <w:gridCol w:w="1221"/>
        <w:gridCol w:w="1125"/>
        <w:gridCol w:w="745"/>
        <w:gridCol w:w="1784"/>
        <w:gridCol w:w="1181"/>
        <w:gridCol w:w="1778"/>
        <w:gridCol w:w="1181"/>
        <w:gridCol w:w="1374"/>
        <w:gridCol w:w="153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58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Times New Roman" w:hAnsi="Times New Roman" w:eastAsia="黑体" w:cs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黑体" w:cs="仿宋_GB2312"/>
                <w:sz w:val="24"/>
                <w:szCs w:val="24"/>
              </w:rPr>
              <w:t>序号</w:t>
            </w:r>
          </w:p>
        </w:tc>
        <w:tc>
          <w:tcPr>
            <w:tcW w:w="3058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Times New Roman" w:hAnsi="Times New Roman" w:eastAsia="黑体" w:cs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黑体" w:cs="仿宋_GB2312"/>
                <w:sz w:val="24"/>
                <w:szCs w:val="24"/>
              </w:rPr>
              <w:t>工作单位</w:t>
            </w:r>
          </w:p>
        </w:tc>
        <w:tc>
          <w:tcPr>
            <w:tcW w:w="1221" w:type="dxa"/>
            <w:vAlign w:val="center"/>
          </w:tcPr>
          <w:p>
            <w:r>
              <w:rPr>
                <w:rFonts w:hint="eastAsia" w:ascii="Times New Roman" w:hAnsi="Times New Roman" w:eastAsia="黑体" w:cs="仿宋_GB2312"/>
                <w:sz w:val="24"/>
                <w:szCs w:val="24"/>
              </w:rPr>
              <w:t>所属</w:t>
            </w:r>
          </w:p>
          <w:p>
            <w:pPr>
              <w:adjustRightInd w:val="0"/>
              <w:snapToGrid w:val="0"/>
              <w:spacing w:after="0" w:afterLines="0"/>
              <w:jc w:val="center"/>
              <w:rPr>
                <w:rFonts w:hint="eastAsia" w:ascii="Times New Roman" w:hAnsi="Times New Roman" w:eastAsia="黑体" w:cs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黑体" w:cs="仿宋_GB2312"/>
                <w:sz w:val="24"/>
                <w:szCs w:val="24"/>
              </w:rPr>
              <w:t>领域</w:t>
            </w:r>
          </w:p>
        </w:tc>
        <w:tc>
          <w:tcPr>
            <w:tcW w:w="1125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Times New Roman" w:hAnsi="Times New Roman" w:eastAsia="黑体" w:cs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黑体" w:cs="仿宋_GB2312"/>
                <w:sz w:val="24"/>
                <w:szCs w:val="24"/>
              </w:rPr>
              <w:t>姓名</w:t>
            </w:r>
          </w:p>
        </w:tc>
        <w:tc>
          <w:tcPr>
            <w:tcW w:w="745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Times New Roman" w:hAnsi="Times New Roman" w:eastAsia="黑体" w:cs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黑体" w:cs="仿宋_GB2312"/>
                <w:sz w:val="24"/>
                <w:szCs w:val="24"/>
              </w:rPr>
              <w:t>性别</w:t>
            </w:r>
          </w:p>
        </w:tc>
        <w:tc>
          <w:tcPr>
            <w:tcW w:w="1784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Times New Roman" w:hAnsi="Times New Roman" w:eastAsia="黑体" w:cs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黑体" w:cs="仿宋_GB2312"/>
                <w:sz w:val="24"/>
                <w:szCs w:val="24"/>
              </w:rPr>
              <w:t>身份证号码</w:t>
            </w:r>
          </w:p>
        </w:tc>
        <w:tc>
          <w:tcPr>
            <w:tcW w:w="1181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Times New Roman" w:hAnsi="Times New Roman" w:eastAsia="黑体" w:cs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黑体" w:cs="仿宋_GB2312"/>
                <w:sz w:val="24"/>
                <w:szCs w:val="24"/>
              </w:rPr>
              <w:t>学历</w:t>
            </w:r>
          </w:p>
        </w:tc>
        <w:tc>
          <w:tcPr>
            <w:tcW w:w="1778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Times New Roman" w:hAnsi="Times New Roman" w:eastAsia="黑体" w:cs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黑体" w:cs="仿宋_GB2312"/>
                <w:sz w:val="24"/>
                <w:szCs w:val="24"/>
              </w:rPr>
              <w:t>专业技术职务</w:t>
            </w:r>
          </w:p>
        </w:tc>
        <w:tc>
          <w:tcPr>
            <w:tcW w:w="1181" w:type="dxa"/>
            <w:vAlign w:val="center"/>
          </w:tcPr>
          <w:p>
            <w:r>
              <w:rPr>
                <w:rFonts w:hint="eastAsia" w:ascii="Times New Roman" w:hAnsi="Times New Roman" w:eastAsia="黑体" w:cs="仿宋_GB2312"/>
                <w:sz w:val="24"/>
                <w:szCs w:val="24"/>
              </w:rPr>
              <w:t>行政</w:t>
            </w:r>
          </w:p>
          <w:p>
            <w:pPr>
              <w:adjustRightInd w:val="0"/>
              <w:snapToGrid w:val="0"/>
              <w:jc w:val="center"/>
              <w:rPr>
                <w:rFonts w:hint="eastAsia" w:ascii="Times New Roman" w:hAnsi="Times New Roman" w:eastAsia="黑体" w:cs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黑体" w:cs="仿宋_GB2312"/>
                <w:sz w:val="24"/>
                <w:szCs w:val="24"/>
              </w:rPr>
              <w:t>职务</w:t>
            </w:r>
          </w:p>
        </w:tc>
        <w:tc>
          <w:tcPr>
            <w:tcW w:w="1374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Times New Roman" w:hAnsi="Times New Roman" w:eastAsia="黑体" w:cs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黑体" w:cs="仿宋_GB2312"/>
                <w:sz w:val="24"/>
                <w:szCs w:val="24"/>
              </w:rPr>
              <w:t>手机</w:t>
            </w:r>
          </w:p>
        </w:tc>
        <w:tc>
          <w:tcPr>
            <w:tcW w:w="1537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Times New Roman" w:hAnsi="Times New Roman" w:eastAsia="黑体" w:cs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黑体" w:cs="仿宋_GB2312"/>
                <w:sz w:val="24"/>
                <w:szCs w:val="24"/>
              </w:rPr>
              <w:t>E</w:t>
            </w:r>
            <w:r>
              <w:rPr>
                <w:rFonts w:hint="eastAsia" w:ascii="Times New Roman" w:hAnsi="Times New Roman" w:eastAsia="黑体" w:cs="仿宋_GB2312"/>
                <w:sz w:val="24"/>
              </w:rPr>
              <w:t>－</w:t>
            </w:r>
            <w:r>
              <w:rPr>
                <w:rFonts w:hint="eastAsia" w:ascii="Times New Roman" w:hAnsi="Times New Roman" w:eastAsia="黑体" w:cs="仿宋_GB2312"/>
                <w:sz w:val="24"/>
                <w:szCs w:val="24"/>
              </w:rPr>
              <w:t>mail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58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Times New Roman" w:hAnsi="Times New Roman" w:eastAsia="仿宋_GB2312" w:cs="仿宋_GB2312"/>
                <w:sz w:val="24"/>
                <w:szCs w:val="24"/>
              </w:rPr>
            </w:pPr>
          </w:p>
        </w:tc>
        <w:tc>
          <w:tcPr>
            <w:tcW w:w="3058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Times New Roman" w:hAnsi="Times New Roman" w:eastAsia="仿宋_GB2312" w:cs="仿宋_GB2312"/>
                <w:sz w:val="24"/>
                <w:szCs w:val="24"/>
              </w:rPr>
            </w:pPr>
          </w:p>
        </w:tc>
        <w:tc>
          <w:tcPr>
            <w:tcW w:w="1221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Times New Roman" w:hAnsi="Times New Roman" w:eastAsia="仿宋_GB2312" w:cs="仿宋_GB2312"/>
                <w:sz w:val="24"/>
                <w:szCs w:val="24"/>
              </w:rPr>
            </w:pPr>
          </w:p>
        </w:tc>
        <w:tc>
          <w:tcPr>
            <w:tcW w:w="1125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Times New Roman" w:hAnsi="Times New Roman" w:eastAsia="仿宋_GB2312" w:cs="仿宋_GB2312"/>
                <w:sz w:val="24"/>
                <w:szCs w:val="24"/>
              </w:rPr>
            </w:pPr>
          </w:p>
        </w:tc>
        <w:tc>
          <w:tcPr>
            <w:tcW w:w="745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Times New Roman" w:hAnsi="Times New Roman" w:eastAsia="仿宋_GB2312" w:cs="仿宋_GB2312"/>
                <w:sz w:val="24"/>
                <w:szCs w:val="24"/>
              </w:rPr>
            </w:pPr>
          </w:p>
        </w:tc>
        <w:tc>
          <w:tcPr>
            <w:tcW w:w="1784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Times New Roman" w:hAnsi="Times New Roman" w:eastAsia="仿宋_GB2312" w:cs="仿宋_GB2312"/>
                <w:sz w:val="24"/>
                <w:szCs w:val="24"/>
              </w:rPr>
            </w:pPr>
          </w:p>
        </w:tc>
        <w:tc>
          <w:tcPr>
            <w:tcW w:w="1181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Times New Roman" w:hAnsi="Times New Roman" w:eastAsia="仿宋_GB2312" w:cs="仿宋_GB2312"/>
                <w:sz w:val="24"/>
                <w:szCs w:val="24"/>
              </w:rPr>
            </w:pPr>
          </w:p>
        </w:tc>
        <w:tc>
          <w:tcPr>
            <w:tcW w:w="1778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Times New Roman" w:hAnsi="Times New Roman" w:eastAsia="仿宋_GB2312" w:cs="仿宋_GB2312"/>
                <w:sz w:val="24"/>
                <w:szCs w:val="24"/>
              </w:rPr>
            </w:pPr>
          </w:p>
        </w:tc>
        <w:tc>
          <w:tcPr>
            <w:tcW w:w="1181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Times New Roman" w:hAnsi="Times New Roman" w:eastAsia="仿宋_GB2312" w:cs="仿宋_GB2312"/>
                <w:sz w:val="24"/>
                <w:szCs w:val="24"/>
              </w:rPr>
            </w:pPr>
          </w:p>
        </w:tc>
        <w:tc>
          <w:tcPr>
            <w:tcW w:w="1374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Times New Roman" w:hAnsi="Times New Roman" w:eastAsia="仿宋_GB2312" w:cs="仿宋_GB2312"/>
                <w:sz w:val="24"/>
                <w:szCs w:val="24"/>
              </w:rPr>
            </w:pPr>
          </w:p>
        </w:tc>
        <w:tc>
          <w:tcPr>
            <w:tcW w:w="1537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Times New Roman" w:hAnsi="Times New Roman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58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Times New Roman" w:hAnsi="Times New Roman" w:eastAsia="仿宋_GB2312" w:cs="仿宋_GB2312"/>
                <w:sz w:val="24"/>
                <w:szCs w:val="24"/>
              </w:rPr>
            </w:pPr>
          </w:p>
        </w:tc>
        <w:tc>
          <w:tcPr>
            <w:tcW w:w="3058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Times New Roman" w:hAnsi="Times New Roman" w:eastAsia="仿宋_GB2312" w:cs="仿宋_GB2312"/>
                <w:sz w:val="24"/>
                <w:szCs w:val="24"/>
              </w:rPr>
            </w:pPr>
            <w:bookmarkStart w:id="0" w:name="_GoBack"/>
            <w:bookmarkEnd w:id="0"/>
          </w:p>
        </w:tc>
        <w:tc>
          <w:tcPr>
            <w:tcW w:w="1221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Times New Roman" w:hAnsi="Times New Roman" w:eastAsia="仿宋_GB2312" w:cs="仿宋_GB2312"/>
                <w:sz w:val="24"/>
                <w:szCs w:val="24"/>
              </w:rPr>
            </w:pPr>
          </w:p>
        </w:tc>
        <w:tc>
          <w:tcPr>
            <w:tcW w:w="1125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Times New Roman" w:hAnsi="Times New Roman" w:eastAsia="仿宋_GB2312" w:cs="仿宋_GB2312"/>
                <w:sz w:val="24"/>
                <w:szCs w:val="24"/>
              </w:rPr>
            </w:pPr>
          </w:p>
        </w:tc>
        <w:tc>
          <w:tcPr>
            <w:tcW w:w="745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Times New Roman" w:hAnsi="Times New Roman" w:eastAsia="仿宋_GB2312" w:cs="仿宋_GB2312"/>
                <w:sz w:val="24"/>
                <w:szCs w:val="24"/>
              </w:rPr>
            </w:pPr>
          </w:p>
        </w:tc>
        <w:tc>
          <w:tcPr>
            <w:tcW w:w="1784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Times New Roman" w:hAnsi="Times New Roman" w:eastAsia="仿宋_GB2312" w:cs="仿宋_GB2312"/>
                <w:sz w:val="24"/>
                <w:szCs w:val="24"/>
              </w:rPr>
            </w:pPr>
          </w:p>
        </w:tc>
        <w:tc>
          <w:tcPr>
            <w:tcW w:w="1181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Times New Roman" w:hAnsi="Times New Roman" w:eastAsia="仿宋_GB2312" w:cs="仿宋_GB2312"/>
                <w:sz w:val="24"/>
                <w:szCs w:val="24"/>
              </w:rPr>
            </w:pPr>
          </w:p>
        </w:tc>
        <w:tc>
          <w:tcPr>
            <w:tcW w:w="1778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Times New Roman" w:hAnsi="Times New Roman" w:eastAsia="仿宋_GB2312" w:cs="仿宋_GB2312"/>
                <w:sz w:val="24"/>
                <w:szCs w:val="24"/>
              </w:rPr>
            </w:pPr>
          </w:p>
        </w:tc>
        <w:tc>
          <w:tcPr>
            <w:tcW w:w="1181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Times New Roman" w:hAnsi="Times New Roman" w:eastAsia="仿宋_GB2312" w:cs="仿宋_GB2312"/>
                <w:sz w:val="24"/>
                <w:szCs w:val="24"/>
              </w:rPr>
            </w:pPr>
          </w:p>
        </w:tc>
        <w:tc>
          <w:tcPr>
            <w:tcW w:w="1374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Times New Roman" w:hAnsi="Times New Roman" w:eastAsia="仿宋_GB2312" w:cs="仿宋_GB2312"/>
                <w:sz w:val="24"/>
                <w:szCs w:val="24"/>
              </w:rPr>
            </w:pPr>
          </w:p>
        </w:tc>
        <w:tc>
          <w:tcPr>
            <w:tcW w:w="1537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Times New Roman" w:hAnsi="Times New Roman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58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Times New Roman" w:hAnsi="Times New Roman" w:eastAsia="仿宋_GB2312" w:cs="仿宋_GB2312"/>
                <w:sz w:val="24"/>
                <w:szCs w:val="24"/>
              </w:rPr>
            </w:pPr>
          </w:p>
        </w:tc>
        <w:tc>
          <w:tcPr>
            <w:tcW w:w="3058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Times New Roman" w:hAnsi="Times New Roman" w:eastAsia="仿宋_GB2312" w:cs="仿宋_GB2312"/>
                <w:sz w:val="24"/>
                <w:szCs w:val="24"/>
              </w:rPr>
            </w:pPr>
          </w:p>
        </w:tc>
        <w:tc>
          <w:tcPr>
            <w:tcW w:w="1221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Times New Roman" w:hAnsi="Times New Roman" w:eastAsia="仿宋_GB2312" w:cs="仿宋_GB2312"/>
                <w:sz w:val="24"/>
                <w:szCs w:val="24"/>
              </w:rPr>
            </w:pPr>
          </w:p>
        </w:tc>
        <w:tc>
          <w:tcPr>
            <w:tcW w:w="1125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Times New Roman" w:hAnsi="Times New Roman" w:eastAsia="仿宋_GB2312" w:cs="仿宋_GB2312"/>
                <w:sz w:val="24"/>
                <w:szCs w:val="24"/>
              </w:rPr>
            </w:pPr>
          </w:p>
        </w:tc>
        <w:tc>
          <w:tcPr>
            <w:tcW w:w="745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Times New Roman" w:hAnsi="Times New Roman" w:eastAsia="仿宋_GB2312" w:cs="仿宋_GB2312"/>
                <w:sz w:val="24"/>
                <w:szCs w:val="24"/>
              </w:rPr>
            </w:pPr>
          </w:p>
        </w:tc>
        <w:tc>
          <w:tcPr>
            <w:tcW w:w="1784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Times New Roman" w:hAnsi="Times New Roman" w:eastAsia="仿宋_GB2312" w:cs="仿宋_GB2312"/>
                <w:sz w:val="24"/>
                <w:szCs w:val="24"/>
              </w:rPr>
            </w:pPr>
          </w:p>
        </w:tc>
        <w:tc>
          <w:tcPr>
            <w:tcW w:w="1181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Times New Roman" w:hAnsi="Times New Roman" w:eastAsia="仿宋_GB2312" w:cs="仿宋_GB2312"/>
                <w:sz w:val="24"/>
                <w:szCs w:val="24"/>
              </w:rPr>
            </w:pPr>
          </w:p>
        </w:tc>
        <w:tc>
          <w:tcPr>
            <w:tcW w:w="1778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Times New Roman" w:hAnsi="Times New Roman" w:eastAsia="仿宋_GB2312" w:cs="仿宋_GB2312"/>
                <w:sz w:val="24"/>
                <w:szCs w:val="24"/>
              </w:rPr>
            </w:pPr>
          </w:p>
        </w:tc>
        <w:tc>
          <w:tcPr>
            <w:tcW w:w="1181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Times New Roman" w:hAnsi="Times New Roman" w:eastAsia="仿宋_GB2312" w:cs="仿宋_GB2312"/>
                <w:sz w:val="24"/>
                <w:szCs w:val="24"/>
              </w:rPr>
            </w:pPr>
          </w:p>
        </w:tc>
        <w:tc>
          <w:tcPr>
            <w:tcW w:w="1374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Times New Roman" w:hAnsi="Times New Roman" w:eastAsia="仿宋_GB2312" w:cs="仿宋_GB2312"/>
                <w:sz w:val="24"/>
                <w:szCs w:val="24"/>
              </w:rPr>
            </w:pPr>
          </w:p>
        </w:tc>
        <w:tc>
          <w:tcPr>
            <w:tcW w:w="1537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Times New Roman" w:hAnsi="Times New Roman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58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Times New Roman" w:hAnsi="Times New Roman" w:eastAsia="仿宋_GB2312" w:cs="仿宋_GB2312"/>
                <w:sz w:val="24"/>
                <w:szCs w:val="24"/>
              </w:rPr>
            </w:pPr>
          </w:p>
        </w:tc>
        <w:tc>
          <w:tcPr>
            <w:tcW w:w="3058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Times New Roman" w:hAnsi="Times New Roman" w:eastAsia="仿宋_GB2312" w:cs="仿宋_GB2312"/>
                <w:sz w:val="24"/>
                <w:szCs w:val="24"/>
              </w:rPr>
            </w:pPr>
          </w:p>
        </w:tc>
        <w:tc>
          <w:tcPr>
            <w:tcW w:w="1221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Times New Roman" w:hAnsi="Times New Roman" w:eastAsia="仿宋_GB2312" w:cs="仿宋_GB2312"/>
                <w:sz w:val="24"/>
                <w:szCs w:val="24"/>
              </w:rPr>
            </w:pPr>
          </w:p>
        </w:tc>
        <w:tc>
          <w:tcPr>
            <w:tcW w:w="1125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Times New Roman" w:hAnsi="Times New Roman" w:eastAsia="仿宋_GB2312" w:cs="仿宋_GB2312"/>
                <w:sz w:val="24"/>
                <w:szCs w:val="24"/>
              </w:rPr>
            </w:pPr>
          </w:p>
        </w:tc>
        <w:tc>
          <w:tcPr>
            <w:tcW w:w="745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Times New Roman" w:hAnsi="Times New Roman" w:eastAsia="仿宋_GB2312" w:cs="仿宋_GB2312"/>
                <w:sz w:val="24"/>
                <w:szCs w:val="24"/>
              </w:rPr>
            </w:pPr>
          </w:p>
        </w:tc>
        <w:tc>
          <w:tcPr>
            <w:tcW w:w="1784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Times New Roman" w:hAnsi="Times New Roman" w:eastAsia="仿宋_GB2312" w:cs="仿宋_GB2312"/>
                <w:sz w:val="24"/>
                <w:szCs w:val="24"/>
              </w:rPr>
            </w:pPr>
          </w:p>
        </w:tc>
        <w:tc>
          <w:tcPr>
            <w:tcW w:w="1181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Times New Roman" w:hAnsi="Times New Roman" w:eastAsia="仿宋_GB2312" w:cs="仿宋_GB2312"/>
                <w:sz w:val="24"/>
                <w:szCs w:val="24"/>
              </w:rPr>
            </w:pPr>
          </w:p>
        </w:tc>
        <w:tc>
          <w:tcPr>
            <w:tcW w:w="1778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Times New Roman" w:hAnsi="Times New Roman" w:eastAsia="仿宋_GB2312" w:cs="仿宋_GB2312"/>
                <w:sz w:val="24"/>
                <w:szCs w:val="24"/>
              </w:rPr>
            </w:pPr>
          </w:p>
        </w:tc>
        <w:tc>
          <w:tcPr>
            <w:tcW w:w="1181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Times New Roman" w:hAnsi="Times New Roman" w:eastAsia="仿宋_GB2312" w:cs="仿宋_GB2312"/>
                <w:sz w:val="24"/>
                <w:szCs w:val="24"/>
              </w:rPr>
            </w:pPr>
          </w:p>
        </w:tc>
        <w:tc>
          <w:tcPr>
            <w:tcW w:w="1374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Times New Roman" w:hAnsi="Times New Roman" w:eastAsia="仿宋_GB2312" w:cs="仿宋_GB2312"/>
                <w:sz w:val="24"/>
                <w:szCs w:val="24"/>
              </w:rPr>
            </w:pPr>
          </w:p>
        </w:tc>
        <w:tc>
          <w:tcPr>
            <w:tcW w:w="1537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Times New Roman" w:hAnsi="Times New Roman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58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Times New Roman" w:hAnsi="Times New Roman" w:eastAsia="仿宋_GB2312" w:cs="仿宋_GB2312"/>
                <w:sz w:val="24"/>
                <w:szCs w:val="24"/>
              </w:rPr>
            </w:pPr>
          </w:p>
        </w:tc>
        <w:tc>
          <w:tcPr>
            <w:tcW w:w="3058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Times New Roman" w:hAnsi="Times New Roman" w:eastAsia="仿宋_GB2312" w:cs="仿宋_GB2312"/>
                <w:sz w:val="24"/>
                <w:szCs w:val="24"/>
              </w:rPr>
            </w:pPr>
          </w:p>
        </w:tc>
        <w:tc>
          <w:tcPr>
            <w:tcW w:w="1221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Times New Roman" w:hAnsi="Times New Roman" w:eastAsia="仿宋_GB2312" w:cs="仿宋_GB2312"/>
                <w:sz w:val="24"/>
                <w:szCs w:val="24"/>
              </w:rPr>
            </w:pPr>
          </w:p>
        </w:tc>
        <w:tc>
          <w:tcPr>
            <w:tcW w:w="1125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Times New Roman" w:hAnsi="Times New Roman" w:eastAsia="仿宋_GB2312" w:cs="仿宋_GB2312"/>
                <w:sz w:val="24"/>
                <w:szCs w:val="24"/>
              </w:rPr>
            </w:pPr>
          </w:p>
        </w:tc>
        <w:tc>
          <w:tcPr>
            <w:tcW w:w="745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Times New Roman" w:hAnsi="Times New Roman" w:eastAsia="仿宋_GB2312" w:cs="仿宋_GB2312"/>
                <w:sz w:val="24"/>
                <w:szCs w:val="24"/>
              </w:rPr>
            </w:pPr>
          </w:p>
        </w:tc>
        <w:tc>
          <w:tcPr>
            <w:tcW w:w="1784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Times New Roman" w:hAnsi="Times New Roman" w:eastAsia="仿宋_GB2312" w:cs="仿宋_GB2312"/>
                <w:sz w:val="24"/>
                <w:szCs w:val="24"/>
              </w:rPr>
            </w:pPr>
          </w:p>
        </w:tc>
        <w:tc>
          <w:tcPr>
            <w:tcW w:w="1181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Times New Roman" w:hAnsi="Times New Roman" w:eastAsia="仿宋_GB2312" w:cs="仿宋_GB2312"/>
                <w:sz w:val="24"/>
                <w:szCs w:val="24"/>
              </w:rPr>
            </w:pPr>
          </w:p>
        </w:tc>
        <w:tc>
          <w:tcPr>
            <w:tcW w:w="1778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Times New Roman" w:hAnsi="Times New Roman" w:eastAsia="仿宋_GB2312" w:cs="仿宋_GB2312"/>
                <w:sz w:val="24"/>
                <w:szCs w:val="24"/>
              </w:rPr>
            </w:pPr>
          </w:p>
        </w:tc>
        <w:tc>
          <w:tcPr>
            <w:tcW w:w="1181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Times New Roman" w:hAnsi="Times New Roman" w:eastAsia="仿宋_GB2312" w:cs="仿宋_GB2312"/>
                <w:sz w:val="24"/>
                <w:szCs w:val="24"/>
              </w:rPr>
            </w:pPr>
          </w:p>
        </w:tc>
        <w:tc>
          <w:tcPr>
            <w:tcW w:w="1374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Times New Roman" w:hAnsi="Times New Roman" w:eastAsia="仿宋_GB2312" w:cs="仿宋_GB2312"/>
                <w:sz w:val="24"/>
                <w:szCs w:val="24"/>
              </w:rPr>
            </w:pPr>
          </w:p>
        </w:tc>
        <w:tc>
          <w:tcPr>
            <w:tcW w:w="1537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Times New Roman" w:hAnsi="Times New Roman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58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Times New Roman" w:hAnsi="Times New Roman" w:eastAsia="仿宋_GB2312" w:cs="仿宋_GB2312"/>
                <w:sz w:val="24"/>
                <w:szCs w:val="24"/>
              </w:rPr>
            </w:pPr>
          </w:p>
        </w:tc>
        <w:tc>
          <w:tcPr>
            <w:tcW w:w="3058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Times New Roman" w:hAnsi="Times New Roman" w:eastAsia="仿宋_GB2312" w:cs="仿宋_GB2312"/>
                <w:sz w:val="24"/>
                <w:szCs w:val="24"/>
              </w:rPr>
            </w:pPr>
          </w:p>
        </w:tc>
        <w:tc>
          <w:tcPr>
            <w:tcW w:w="1221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Times New Roman" w:hAnsi="Times New Roman" w:eastAsia="仿宋_GB2312" w:cs="仿宋_GB2312"/>
                <w:sz w:val="24"/>
                <w:szCs w:val="24"/>
              </w:rPr>
            </w:pPr>
          </w:p>
        </w:tc>
        <w:tc>
          <w:tcPr>
            <w:tcW w:w="1125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Times New Roman" w:hAnsi="Times New Roman" w:eastAsia="仿宋_GB2312" w:cs="仿宋_GB2312"/>
                <w:sz w:val="24"/>
                <w:szCs w:val="24"/>
              </w:rPr>
            </w:pPr>
          </w:p>
        </w:tc>
        <w:tc>
          <w:tcPr>
            <w:tcW w:w="745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Times New Roman" w:hAnsi="Times New Roman" w:eastAsia="仿宋_GB2312" w:cs="仿宋_GB2312"/>
                <w:sz w:val="24"/>
                <w:szCs w:val="24"/>
              </w:rPr>
            </w:pPr>
          </w:p>
        </w:tc>
        <w:tc>
          <w:tcPr>
            <w:tcW w:w="1784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Times New Roman" w:hAnsi="Times New Roman" w:eastAsia="仿宋_GB2312" w:cs="仿宋_GB2312"/>
                <w:sz w:val="24"/>
                <w:szCs w:val="24"/>
              </w:rPr>
            </w:pPr>
          </w:p>
        </w:tc>
        <w:tc>
          <w:tcPr>
            <w:tcW w:w="1181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Times New Roman" w:hAnsi="Times New Roman" w:eastAsia="仿宋_GB2312" w:cs="仿宋_GB2312"/>
                <w:sz w:val="24"/>
                <w:szCs w:val="24"/>
              </w:rPr>
            </w:pPr>
          </w:p>
        </w:tc>
        <w:tc>
          <w:tcPr>
            <w:tcW w:w="1778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Times New Roman" w:hAnsi="Times New Roman" w:eastAsia="仿宋_GB2312" w:cs="仿宋_GB2312"/>
                <w:sz w:val="24"/>
                <w:szCs w:val="24"/>
              </w:rPr>
            </w:pPr>
          </w:p>
        </w:tc>
        <w:tc>
          <w:tcPr>
            <w:tcW w:w="1181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Times New Roman" w:hAnsi="Times New Roman" w:eastAsia="仿宋_GB2312" w:cs="仿宋_GB2312"/>
                <w:sz w:val="24"/>
                <w:szCs w:val="24"/>
              </w:rPr>
            </w:pPr>
          </w:p>
        </w:tc>
        <w:tc>
          <w:tcPr>
            <w:tcW w:w="1374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Times New Roman" w:hAnsi="Times New Roman" w:eastAsia="仿宋_GB2312" w:cs="仿宋_GB2312"/>
                <w:sz w:val="24"/>
                <w:szCs w:val="24"/>
              </w:rPr>
            </w:pPr>
          </w:p>
        </w:tc>
        <w:tc>
          <w:tcPr>
            <w:tcW w:w="1537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Times New Roman" w:hAnsi="Times New Roman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58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Times New Roman" w:hAnsi="Times New Roman" w:eastAsia="仿宋_GB2312" w:cs="仿宋_GB2312"/>
                <w:sz w:val="24"/>
                <w:szCs w:val="24"/>
              </w:rPr>
            </w:pPr>
          </w:p>
        </w:tc>
        <w:tc>
          <w:tcPr>
            <w:tcW w:w="3058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Times New Roman" w:hAnsi="Times New Roman" w:eastAsia="仿宋_GB2312" w:cs="仿宋_GB2312"/>
                <w:sz w:val="24"/>
                <w:szCs w:val="24"/>
              </w:rPr>
            </w:pPr>
          </w:p>
        </w:tc>
        <w:tc>
          <w:tcPr>
            <w:tcW w:w="1221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Times New Roman" w:hAnsi="Times New Roman" w:eastAsia="仿宋_GB2312" w:cs="仿宋_GB2312"/>
                <w:sz w:val="24"/>
                <w:szCs w:val="24"/>
              </w:rPr>
            </w:pPr>
          </w:p>
        </w:tc>
        <w:tc>
          <w:tcPr>
            <w:tcW w:w="1125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Times New Roman" w:hAnsi="Times New Roman" w:eastAsia="仿宋_GB2312" w:cs="仿宋_GB2312"/>
                <w:sz w:val="24"/>
                <w:szCs w:val="24"/>
              </w:rPr>
            </w:pPr>
          </w:p>
        </w:tc>
        <w:tc>
          <w:tcPr>
            <w:tcW w:w="745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Times New Roman" w:hAnsi="Times New Roman" w:eastAsia="仿宋_GB2312" w:cs="仿宋_GB2312"/>
                <w:sz w:val="24"/>
                <w:szCs w:val="24"/>
              </w:rPr>
            </w:pPr>
          </w:p>
        </w:tc>
        <w:tc>
          <w:tcPr>
            <w:tcW w:w="1784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Times New Roman" w:hAnsi="Times New Roman" w:eastAsia="仿宋_GB2312" w:cs="仿宋_GB2312"/>
                <w:sz w:val="24"/>
                <w:szCs w:val="24"/>
              </w:rPr>
            </w:pPr>
          </w:p>
        </w:tc>
        <w:tc>
          <w:tcPr>
            <w:tcW w:w="1181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Times New Roman" w:hAnsi="Times New Roman" w:eastAsia="仿宋_GB2312" w:cs="仿宋_GB2312"/>
                <w:sz w:val="24"/>
                <w:szCs w:val="24"/>
              </w:rPr>
            </w:pPr>
          </w:p>
        </w:tc>
        <w:tc>
          <w:tcPr>
            <w:tcW w:w="1778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Times New Roman" w:hAnsi="Times New Roman" w:eastAsia="仿宋_GB2312" w:cs="仿宋_GB2312"/>
                <w:sz w:val="24"/>
                <w:szCs w:val="24"/>
              </w:rPr>
            </w:pPr>
          </w:p>
        </w:tc>
        <w:tc>
          <w:tcPr>
            <w:tcW w:w="1181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Times New Roman" w:hAnsi="Times New Roman" w:eastAsia="仿宋_GB2312" w:cs="仿宋_GB2312"/>
                <w:sz w:val="24"/>
                <w:szCs w:val="24"/>
              </w:rPr>
            </w:pPr>
          </w:p>
        </w:tc>
        <w:tc>
          <w:tcPr>
            <w:tcW w:w="1374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Times New Roman" w:hAnsi="Times New Roman" w:eastAsia="仿宋_GB2312" w:cs="仿宋_GB2312"/>
                <w:sz w:val="24"/>
                <w:szCs w:val="24"/>
              </w:rPr>
            </w:pPr>
          </w:p>
        </w:tc>
        <w:tc>
          <w:tcPr>
            <w:tcW w:w="1537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Times New Roman" w:hAnsi="Times New Roman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  <w:jc w:val="center"/>
        </w:trPr>
        <w:tc>
          <w:tcPr>
            <w:tcW w:w="758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Times New Roman" w:hAnsi="Times New Roman" w:eastAsia="仿宋_GB2312" w:cs="仿宋_GB2312"/>
                <w:sz w:val="24"/>
                <w:szCs w:val="24"/>
              </w:rPr>
            </w:pPr>
          </w:p>
        </w:tc>
        <w:tc>
          <w:tcPr>
            <w:tcW w:w="3058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Times New Roman" w:hAnsi="Times New Roman" w:eastAsia="仿宋_GB2312" w:cs="仿宋_GB2312"/>
                <w:sz w:val="24"/>
                <w:szCs w:val="24"/>
              </w:rPr>
            </w:pPr>
          </w:p>
        </w:tc>
        <w:tc>
          <w:tcPr>
            <w:tcW w:w="1221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Times New Roman" w:hAnsi="Times New Roman" w:eastAsia="仿宋_GB2312" w:cs="仿宋_GB2312"/>
                <w:sz w:val="24"/>
                <w:szCs w:val="24"/>
              </w:rPr>
            </w:pPr>
          </w:p>
        </w:tc>
        <w:tc>
          <w:tcPr>
            <w:tcW w:w="1125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Times New Roman" w:hAnsi="Times New Roman" w:eastAsia="仿宋_GB2312" w:cs="仿宋_GB2312"/>
                <w:sz w:val="24"/>
                <w:szCs w:val="24"/>
              </w:rPr>
            </w:pPr>
          </w:p>
        </w:tc>
        <w:tc>
          <w:tcPr>
            <w:tcW w:w="745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Times New Roman" w:hAnsi="Times New Roman" w:eastAsia="仿宋_GB2312" w:cs="仿宋_GB2312"/>
                <w:sz w:val="24"/>
                <w:szCs w:val="24"/>
              </w:rPr>
            </w:pPr>
          </w:p>
        </w:tc>
        <w:tc>
          <w:tcPr>
            <w:tcW w:w="1784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Times New Roman" w:hAnsi="Times New Roman" w:eastAsia="仿宋_GB2312" w:cs="仿宋_GB2312"/>
                <w:sz w:val="24"/>
                <w:szCs w:val="24"/>
              </w:rPr>
            </w:pPr>
          </w:p>
        </w:tc>
        <w:tc>
          <w:tcPr>
            <w:tcW w:w="1181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Times New Roman" w:hAnsi="Times New Roman" w:eastAsia="仿宋_GB2312" w:cs="仿宋_GB2312"/>
                <w:sz w:val="24"/>
                <w:szCs w:val="24"/>
              </w:rPr>
            </w:pPr>
          </w:p>
        </w:tc>
        <w:tc>
          <w:tcPr>
            <w:tcW w:w="1778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Times New Roman" w:hAnsi="Times New Roman" w:eastAsia="仿宋_GB2312" w:cs="仿宋_GB2312"/>
                <w:sz w:val="24"/>
                <w:szCs w:val="24"/>
              </w:rPr>
            </w:pPr>
          </w:p>
        </w:tc>
        <w:tc>
          <w:tcPr>
            <w:tcW w:w="1181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Times New Roman" w:hAnsi="Times New Roman" w:eastAsia="仿宋_GB2312" w:cs="仿宋_GB2312"/>
                <w:sz w:val="24"/>
                <w:szCs w:val="24"/>
              </w:rPr>
            </w:pPr>
          </w:p>
        </w:tc>
        <w:tc>
          <w:tcPr>
            <w:tcW w:w="1374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Times New Roman" w:hAnsi="Times New Roman" w:eastAsia="仿宋_GB2312" w:cs="仿宋_GB2312"/>
                <w:sz w:val="24"/>
                <w:szCs w:val="24"/>
              </w:rPr>
            </w:pPr>
          </w:p>
        </w:tc>
        <w:tc>
          <w:tcPr>
            <w:tcW w:w="1537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Times New Roman" w:hAnsi="Times New Roman" w:eastAsia="仿宋_GB2312" w:cs="仿宋_GB2312"/>
                <w:sz w:val="24"/>
                <w:szCs w:val="24"/>
              </w:rPr>
            </w:pPr>
          </w:p>
        </w:tc>
      </w:tr>
    </w:tbl>
    <w:p/>
    <w:sectPr>
      <w:headerReference r:id="rId3" w:type="default"/>
      <w:footerReference r:id="rId4" w:type="default"/>
      <w:footerReference r:id="rId5" w:type="even"/>
      <w:pgSz w:w="16838" w:h="11906" w:orient="landscape"/>
      <w:pgMar w:top="1418" w:right="1418" w:bottom="1418" w:left="1418" w:header="851" w:footer="1134" w:gutter="0"/>
      <w:pgNumType w:start="5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微软雅黑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wordWrap w:val="0"/>
      <w:ind w:left="2" w:right="6" w:rightChars="3"/>
      <w:jc w:val="right"/>
      <w:rPr>
        <w:rStyle w:val="5"/>
        <w:rFonts w:hint="eastAsia"/>
        <w:sz w:val="28"/>
        <w:szCs w:val="28"/>
      </w:rPr>
    </w:pPr>
    <w:r>
      <w:rPr>
        <w:rStyle w:val="5"/>
        <w:rFonts w:hint="eastAsia"/>
        <w:sz w:val="28"/>
        <w:szCs w:val="28"/>
      </w:rPr>
      <w:t xml:space="preserve">  — </w:t>
    </w:r>
    <w:r>
      <w:rPr>
        <w:rStyle w:val="5"/>
        <w:rFonts w:ascii="Times New Roman" w:hAnsi="Times New Roman"/>
        <w:sz w:val="28"/>
        <w:szCs w:val="28"/>
      </w:rPr>
      <w:fldChar w:fldCharType="begin"/>
    </w:r>
    <w:r>
      <w:rPr>
        <w:rStyle w:val="5"/>
        <w:rFonts w:ascii="Times New Roman" w:hAnsi="Times New Roman"/>
        <w:sz w:val="28"/>
        <w:szCs w:val="28"/>
      </w:rPr>
      <w:instrText xml:space="preserve">PAGE  </w:instrText>
    </w:r>
    <w:r>
      <w:rPr>
        <w:rStyle w:val="5"/>
        <w:rFonts w:ascii="Times New Roman" w:hAnsi="Times New Roman"/>
        <w:sz w:val="28"/>
        <w:szCs w:val="28"/>
      </w:rPr>
      <w:fldChar w:fldCharType="separate"/>
    </w:r>
    <w:r>
      <w:rPr>
        <w:rStyle w:val="5"/>
        <w:rFonts w:ascii="Times New Roman" w:hAnsi="Times New Roman"/>
        <w:sz w:val="28"/>
        <w:szCs w:val="28"/>
      </w:rPr>
      <w:t>5</w:t>
    </w:r>
    <w:r>
      <w:rPr>
        <w:rStyle w:val="5"/>
        <w:rFonts w:ascii="Times New Roman" w:hAnsi="Times New Roman"/>
        <w:sz w:val="28"/>
        <w:szCs w:val="28"/>
      </w:rPr>
      <w:fldChar w:fldCharType="end"/>
    </w:r>
    <w:r>
      <w:rPr>
        <w:rStyle w:val="5"/>
        <w:rFonts w:hint="eastAsia"/>
        <w:sz w:val="28"/>
        <w:szCs w:val="28"/>
      </w:rPr>
      <w:t xml:space="preserve"> —  </w:t>
    </w:r>
  </w:p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5"/>
      </w:rPr>
    </w:pPr>
    <w:r>
      <w:rPr>
        <w:rStyle w:val="5"/>
      </w:rPr>
      <w:fldChar w:fldCharType="begin"/>
    </w:r>
    <w:r>
      <w:rPr>
        <w:rStyle w:val="5"/>
      </w:rPr>
      <w:instrText xml:space="preserve">PAGE  </w:instrText>
    </w:r>
    <w:r>
      <w:rPr>
        <w:rStyle w:val="5"/>
      </w:rPr>
      <w:fldChar w:fldCharType="end"/>
    </w:r>
  </w:p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CCB2B2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6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5">
    <w:name w:val="page number"/>
    <w:basedOn w:val="4"/>
    <w:uiPriority w:val="0"/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Office_10.1.0.6490_F1E327BC-269C-435d-A152-05C5408002CA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yy</dc:creator>
  <cp:lastModifiedBy>yy</cp:lastModifiedBy>
  <dcterms:modified xsi:type="dcterms:W3CDTF">2017-06-14T01:59:06Z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2052-10.1.0.6490</vt:lpwstr>
  </property>
</Properties>
</file>